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8E" w:rsidRPr="00CF6A35" w:rsidRDefault="004469C1" w:rsidP="004469C1">
      <w:pPr>
        <w:jc w:val="center"/>
        <w:rPr>
          <w:sz w:val="32"/>
          <w:szCs w:val="32"/>
        </w:rPr>
      </w:pPr>
      <w:r w:rsidRPr="00CF6A35">
        <w:rPr>
          <w:sz w:val="32"/>
          <w:szCs w:val="32"/>
        </w:rPr>
        <w:t>Frequently Asked Questions</w:t>
      </w:r>
    </w:p>
    <w:p w:rsidR="004469C1" w:rsidRPr="00CF6A35" w:rsidRDefault="007B2B1E" w:rsidP="004469C1">
      <w:pPr>
        <w:rPr>
          <w:i/>
          <w:sz w:val="24"/>
          <w:szCs w:val="24"/>
        </w:rPr>
      </w:pPr>
      <w:r w:rsidRPr="00CF6A35">
        <w:rPr>
          <w:i/>
          <w:sz w:val="24"/>
          <w:szCs w:val="24"/>
        </w:rPr>
        <w:t>1.</w:t>
      </w:r>
      <w:r w:rsidRPr="00CF6A35">
        <w:rPr>
          <w:i/>
          <w:sz w:val="24"/>
          <w:szCs w:val="24"/>
        </w:rPr>
        <w:tab/>
        <w:t>Where will the academy sessions be held</w:t>
      </w:r>
      <w:r w:rsidR="004469C1" w:rsidRPr="00CF6A35">
        <w:rPr>
          <w:i/>
          <w:sz w:val="24"/>
          <w:szCs w:val="24"/>
        </w:rPr>
        <w:t>?</w:t>
      </w:r>
    </w:p>
    <w:p w:rsidR="004469C1" w:rsidRPr="00CF6A35" w:rsidRDefault="004469C1" w:rsidP="004469C1">
      <w:pPr>
        <w:rPr>
          <w:sz w:val="24"/>
          <w:szCs w:val="24"/>
        </w:rPr>
      </w:pPr>
      <w:r w:rsidRPr="00CF6A35">
        <w:rPr>
          <w:sz w:val="24"/>
          <w:szCs w:val="24"/>
        </w:rPr>
        <w:t>Our fall and spring programming is held on the main campus of Morehouse school of Medicine</w:t>
      </w:r>
      <w:r w:rsidR="007B2B1E" w:rsidRPr="00CF6A35">
        <w:rPr>
          <w:sz w:val="24"/>
          <w:szCs w:val="24"/>
        </w:rPr>
        <w:t>. Ou</w:t>
      </w:r>
      <w:r w:rsidRPr="00CF6A35">
        <w:rPr>
          <w:sz w:val="24"/>
          <w:szCs w:val="24"/>
        </w:rPr>
        <w:t xml:space="preserve">r summer programming is held offsite at </w:t>
      </w:r>
      <w:r w:rsidR="007B2B1E" w:rsidRPr="00CF6A35">
        <w:rPr>
          <w:sz w:val="24"/>
          <w:szCs w:val="24"/>
        </w:rPr>
        <w:t xml:space="preserve">an </w:t>
      </w:r>
      <w:r w:rsidRPr="00CF6A35">
        <w:rPr>
          <w:sz w:val="24"/>
          <w:szCs w:val="24"/>
        </w:rPr>
        <w:t>area partner school</w:t>
      </w:r>
      <w:r w:rsidR="007B2B1E" w:rsidRPr="00CF6A35">
        <w:rPr>
          <w:sz w:val="24"/>
          <w:szCs w:val="24"/>
        </w:rPr>
        <w:t xml:space="preserve"> within the </w:t>
      </w:r>
      <w:r w:rsidRPr="00CF6A35">
        <w:rPr>
          <w:sz w:val="24"/>
          <w:szCs w:val="24"/>
        </w:rPr>
        <w:t>Atlanta Public School System.</w:t>
      </w:r>
    </w:p>
    <w:p w:rsidR="004469C1" w:rsidRPr="00CF6A35" w:rsidRDefault="004469C1" w:rsidP="004469C1">
      <w:pPr>
        <w:rPr>
          <w:i/>
          <w:sz w:val="24"/>
          <w:szCs w:val="24"/>
        </w:rPr>
      </w:pPr>
      <w:r w:rsidRPr="00CF6A35">
        <w:rPr>
          <w:i/>
          <w:sz w:val="24"/>
          <w:szCs w:val="24"/>
        </w:rPr>
        <w:t>2.</w:t>
      </w:r>
      <w:r w:rsidRPr="00CF6A35">
        <w:rPr>
          <w:i/>
          <w:sz w:val="24"/>
          <w:szCs w:val="24"/>
        </w:rPr>
        <w:tab/>
        <w:t xml:space="preserve">Where </w:t>
      </w:r>
      <w:r w:rsidR="007B2B1E" w:rsidRPr="00CF6A35">
        <w:rPr>
          <w:i/>
          <w:sz w:val="24"/>
          <w:szCs w:val="24"/>
        </w:rPr>
        <w:t>is Morehouse School of Medicine main campus located</w:t>
      </w:r>
      <w:r w:rsidRPr="00CF6A35">
        <w:rPr>
          <w:i/>
          <w:sz w:val="24"/>
          <w:szCs w:val="24"/>
        </w:rPr>
        <w:t>?</w:t>
      </w:r>
    </w:p>
    <w:p w:rsidR="004469C1" w:rsidRPr="00CF6A35" w:rsidRDefault="00335135" w:rsidP="004469C1">
      <w:pPr>
        <w:rPr>
          <w:sz w:val="24"/>
          <w:szCs w:val="24"/>
        </w:rPr>
      </w:pPr>
      <w:hyperlink r:id="rId5" w:history="1">
        <w:r w:rsidR="004469C1" w:rsidRPr="00CF6A35">
          <w:rPr>
            <w:rStyle w:val="Hyperlink"/>
            <w:sz w:val="24"/>
            <w:szCs w:val="24"/>
          </w:rPr>
          <w:t>Click here</w:t>
        </w:r>
      </w:hyperlink>
      <w:r w:rsidR="004469C1" w:rsidRPr="00CF6A35">
        <w:rPr>
          <w:sz w:val="24"/>
          <w:szCs w:val="24"/>
        </w:rPr>
        <w:t xml:space="preserve"> for directions to Morehouse School of Medicine</w:t>
      </w:r>
    </w:p>
    <w:p w:rsidR="004469C1" w:rsidRPr="00CF6A35" w:rsidRDefault="004469C1" w:rsidP="004469C1">
      <w:pPr>
        <w:rPr>
          <w:sz w:val="24"/>
          <w:szCs w:val="24"/>
        </w:rPr>
      </w:pPr>
      <w:r w:rsidRPr="00CF6A35">
        <w:rPr>
          <w:sz w:val="24"/>
          <w:szCs w:val="24"/>
        </w:rPr>
        <w:t xml:space="preserve">Since the summer programming location is subject to change, directions will be given at orientation. </w:t>
      </w:r>
    </w:p>
    <w:p w:rsidR="004469C1" w:rsidRPr="00CF6A35" w:rsidRDefault="004469C1" w:rsidP="004469C1">
      <w:pPr>
        <w:rPr>
          <w:i/>
          <w:sz w:val="24"/>
          <w:szCs w:val="24"/>
        </w:rPr>
      </w:pPr>
      <w:r w:rsidRPr="00CF6A35">
        <w:rPr>
          <w:i/>
          <w:sz w:val="24"/>
          <w:szCs w:val="24"/>
        </w:rPr>
        <w:t>3.</w:t>
      </w:r>
      <w:r w:rsidRPr="00CF6A35">
        <w:rPr>
          <w:i/>
          <w:sz w:val="24"/>
          <w:szCs w:val="24"/>
        </w:rPr>
        <w:tab/>
        <w:t xml:space="preserve">What does my child need to bring to </w:t>
      </w:r>
      <w:r w:rsidR="007B2B1E" w:rsidRPr="00CF6A35">
        <w:rPr>
          <w:i/>
          <w:sz w:val="24"/>
          <w:szCs w:val="24"/>
        </w:rPr>
        <w:t>the sessions</w:t>
      </w:r>
      <w:r w:rsidRPr="00CF6A35">
        <w:rPr>
          <w:i/>
          <w:sz w:val="24"/>
          <w:szCs w:val="24"/>
        </w:rPr>
        <w:t>?</w:t>
      </w:r>
    </w:p>
    <w:p w:rsidR="004469C1" w:rsidRPr="00CF6A35" w:rsidRDefault="004469C1" w:rsidP="004469C1">
      <w:pPr>
        <w:rPr>
          <w:sz w:val="24"/>
          <w:szCs w:val="24"/>
        </w:rPr>
      </w:pPr>
      <w:r w:rsidRPr="00CF6A35">
        <w:rPr>
          <w:sz w:val="24"/>
          <w:szCs w:val="24"/>
        </w:rPr>
        <w:t>Once y</w:t>
      </w:r>
      <w:r w:rsidR="00335135">
        <w:rPr>
          <w:sz w:val="24"/>
          <w:szCs w:val="24"/>
        </w:rPr>
        <w:t>our child has been accepted</w:t>
      </w:r>
      <w:bookmarkStart w:id="0" w:name="_GoBack"/>
      <w:bookmarkEnd w:id="0"/>
      <w:r w:rsidRPr="00CF6A35">
        <w:rPr>
          <w:sz w:val="24"/>
          <w:szCs w:val="24"/>
        </w:rPr>
        <w:t>, the only necessary materials are an enthusiastic attitude.</w:t>
      </w:r>
    </w:p>
    <w:p w:rsidR="004469C1" w:rsidRPr="00CF6A35" w:rsidRDefault="004469C1" w:rsidP="004469C1">
      <w:pPr>
        <w:rPr>
          <w:i/>
          <w:sz w:val="24"/>
          <w:szCs w:val="24"/>
        </w:rPr>
      </w:pPr>
      <w:r w:rsidRPr="00CF6A35">
        <w:rPr>
          <w:i/>
          <w:sz w:val="24"/>
          <w:szCs w:val="24"/>
        </w:rPr>
        <w:t>5.</w:t>
      </w:r>
      <w:r w:rsidRPr="00CF6A35">
        <w:rPr>
          <w:i/>
          <w:sz w:val="24"/>
          <w:szCs w:val="24"/>
        </w:rPr>
        <w:tab/>
        <w:t>What do</w:t>
      </w:r>
      <w:r w:rsidR="007B2B1E" w:rsidRPr="00CF6A35">
        <w:rPr>
          <w:i/>
          <w:sz w:val="24"/>
          <w:szCs w:val="24"/>
        </w:rPr>
        <w:t xml:space="preserve"> participants do on a typical day</w:t>
      </w:r>
      <w:r w:rsidRPr="00CF6A35">
        <w:rPr>
          <w:i/>
          <w:sz w:val="24"/>
          <w:szCs w:val="24"/>
        </w:rPr>
        <w:t>?</w:t>
      </w:r>
    </w:p>
    <w:p w:rsidR="004469C1" w:rsidRPr="00CF6A35" w:rsidRDefault="00335135" w:rsidP="004469C1">
      <w:pPr>
        <w:rPr>
          <w:sz w:val="24"/>
          <w:szCs w:val="24"/>
        </w:rPr>
      </w:pPr>
      <w:hyperlink r:id="rId6" w:history="1">
        <w:r w:rsidR="004469C1" w:rsidRPr="00CF6A35">
          <w:rPr>
            <w:rStyle w:val="Hyperlink"/>
            <w:sz w:val="24"/>
            <w:szCs w:val="24"/>
          </w:rPr>
          <w:t>Click here</w:t>
        </w:r>
      </w:hyperlink>
      <w:r w:rsidR="004469C1" w:rsidRPr="00CF6A35">
        <w:rPr>
          <w:sz w:val="24"/>
          <w:szCs w:val="24"/>
        </w:rPr>
        <w:t xml:space="preserve"> for a sample schedule for the fall/spring programming</w:t>
      </w:r>
    </w:p>
    <w:p w:rsidR="004469C1" w:rsidRPr="00CF6A35" w:rsidRDefault="00335135" w:rsidP="004469C1">
      <w:pPr>
        <w:rPr>
          <w:sz w:val="24"/>
          <w:szCs w:val="24"/>
        </w:rPr>
      </w:pPr>
      <w:hyperlink r:id="rId7" w:history="1">
        <w:r w:rsidR="004469C1" w:rsidRPr="00CF6A35">
          <w:rPr>
            <w:rStyle w:val="Hyperlink"/>
            <w:sz w:val="24"/>
            <w:szCs w:val="24"/>
          </w:rPr>
          <w:t>Click here</w:t>
        </w:r>
      </w:hyperlink>
      <w:r w:rsidR="004469C1" w:rsidRPr="00CF6A35">
        <w:rPr>
          <w:sz w:val="24"/>
          <w:szCs w:val="24"/>
        </w:rPr>
        <w:t xml:space="preserve"> for a sample day schedule for our summer programming.</w:t>
      </w:r>
    </w:p>
    <w:p w:rsidR="004469C1" w:rsidRPr="00CF6A35" w:rsidRDefault="004469C1" w:rsidP="004469C1">
      <w:pPr>
        <w:rPr>
          <w:i/>
          <w:sz w:val="24"/>
          <w:szCs w:val="24"/>
        </w:rPr>
      </w:pPr>
      <w:r w:rsidRPr="00CF6A35">
        <w:rPr>
          <w:i/>
          <w:sz w:val="24"/>
          <w:szCs w:val="24"/>
        </w:rPr>
        <w:t>6.</w:t>
      </w:r>
      <w:r w:rsidRPr="00CF6A35">
        <w:rPr>
          <w:i/>
          <w:sz w:val="24"/>
          <w:szCs w:val="24"/>
        </w:rPr>
        <w:tab/>
        <w:t xml:space="preserve">Do you offer </w:t>
      </w:r>
      <w:r w:rsidR="007B2B1E" w:rsidRPr="00CF6A35">
        <w:rPr>
          <w:i/>
          <w:sz w:val="24"/>
          <w:szCs w:val="24"/>
        </w:rPr>
        <w:t xml:space="preserve">a </w:t>
      </w:r>
      <w:r w:rsidRPr="00CF6A35">
        <w:rPr>
          <w:i/>
          <w:sz w:val="24"/>
          <w:szCs w:val="24"/>
        </w:rPr>
        <w:t>discount?</w:t>
      </w:r>
    </w:p>
    <w:p w:rsidR="004469C1" w:rsidRPr="00CF6A35" w:rsidRDefault="004469C1" w:rsidP="004469C1">
      <w:pPr>
        <w:rPr>
          <w:sz w:val="24"/>
          <w:szCs w:val="24"/>
        </w:rPr>
      </w:pPr>
      <w:r w:rsidRPr="00CF6A35">
        <w:rPr>
          <w:sz w:val="24"/>
          <w:szCs w:val="24"/>
        </w:rPr>
        <w:t>We offer</w:t>
      </w:r>
      <w:r w:rsidR="007B2B1E" w:rsidRPr="00CF6A35">
        <w:rPr>
          <w:sz w:val="24"/>
          <w:szCs w:val="24"/>
        </w:rPr>
        <w:t xml:space="preserve"> a 10% discount for siblings and</w:t>
      </w:r>
      <w:r w:rsidRPr="00CF6A35">
        <w:rPr>
          <w:sz w:val="24"/>
          <w:szCs w:val="24"/>
        </w:rPr>
        <w:t xml:space="preserve"> returning participant</w:t>
      </w:r>
      <w:r w:rsidR="007B2B1E" w:rsidRPr="00CF6A35">
        <w:rPr>
          <w:sz w:val="24"/>
          <w:szCs w:val="24"/>
        </w:rPr>
        <w:t>s.</w:t>
      </w:r>
      <w:r w:rsidRPr="00CF6A35">
        <w:rPr>
          <w:sz w:val="24"/>
          <w:szCs w:val="24"/>
        </w:rPr>
        <w:t xml:space="preserve"> </w:t>
      </w:r>
    </w:p>
    <w:p w:rsidR="004469C1" w:rsidRPr="00CF6A35" w:rsidRDefault="00335135" w:rsidP="004469C1">
      <w:pPr>
        <w:rPr>
          <w:i/>
          <w:sz w:val="24"/>
          <w:szCs w:val="24"/>
        </w:rPr>
      </w:pPr>
      <w:r>
        <w:rPr>
          <w:i/>
          <w:sz w:val="24"/>
          <w:szCs w:val="24"/>
        </w:rPr>
        <w:t>7.</w:t>
      </w:r>
      <w:r>
        <w:rPr>
          <w:i/>
          <w:sz w:val="24"/>
          <w:szCs w:val="24"/>
        </w:rPr>
        <w:tab/>
        <w:t>How do I register</w:t>
      </w:r>
      <w:r w:rsidR="004469C1" w:rsidRPr="00CF6A35">
        <w:rPr>
          <w:i/>
          <w:sz w:val="24"/>
          <w:szCs w:val="24"/>
        </w:rPr>
        <w:t>?</w:t>
      </w:r>
    </w:p>
    <w:p w:rsidR="004469C1" w:rsidRPr="00CF6A35" w:rsidRDefault="004469C1" w:rsidP="004469C1">
      <w:pPr>
        <w:rPr>
          <w:sz w:val="24"/>
          <w:szCs w:val="24"/>
        </w:rPr>
      </w:pPr>
      <w:r w:rsidRPr="00CF6A35">
        <w:rPr>
          <w:sz w:val="24"/>
          <w:szCs w:val="24"/>
        </w:rPr>
        <w:t>It’s easy to register online. Simply click on the registration link to get started.  Since all of our programs have limited enrollment, we encourage you to register early since we fill up quickly.</w:t>
      </w:r>
    </w:p>
    <w:p w:rsidR="004469C1" w:rsidRPr="00CF6A35" w:rsidRDefault="004469C1" w:rsidP="004469C1">
      <w:pPr>
        <w:rPr>
          <w:i/>
          <w:sz w:val="24"/>
          <w:szCs w:val="24"/>
        </w:rPr>
      </w:pPr>
      <w:r w:rsidRPr="00CF6A35">
        <w:rPr>
          <w:i/>
          <w:sz w:val="24"/>
          <w:szCs w:val="24"/>
        </w:rPr>
        <w:t>8.</w:t>
      </w:r>
      <w:r w:rsidRPr="00CF6A35">
        <w:rPr>
          <w:i/>
          <w:sz w:val="24"/>
          <w:szCs w:val="24"/>
        </w:rPr>
        <w:tab/>
        <w:t>Do you accept walk up registration?</w:t>
      </w:r>
    </w:p>
    <w:p w:rsidR="004469C1" w:rsidRPr="00CF6A35" w:rsidRDefault="004469C1" w:rsidP="004469C1">
      <w:pPr>
        <w:rPr>
          <w:sz w:val="24"/>
          <w:szCs w:val="24"/>
        </w:rPr>
      </w:pPr>
      <w:r w:rsidRPr="00CF6A35">
        <w:rPr>
          <w:sz w:val="24"/>
          <w:szCs w:val="24"/>
        </w:rPr>
        <w:t xml:space="preserve">Unfortunately, we do not accept walk up registrations. </w:t>
      </w:r>
    </w:p>
    <w:p w:rsidR="004469C1" w:rsidRPr="00CF6A35" w:rsidRDefault="004469C1" w:rsidP="004469C1">
      <w:pPr>
        <w:rPr>
          <w:i/>
          <w:sz w:val="24"/>
          <w:szCs w:val="24"/>
        </w:rPr>
      </w:pPr>
      <w:r w:rsidRPr="00CF6A35">
        <w:rPr>
          <w:i/>
          <w:sz w:val="24"/>
          <w:szCs w:val="24"/>
        </w:rPr>
        <w:t>9.</w:t>
      </w:r>
      <w:r w:rsidRPr="00CF6A35">
        <w:rPr>
          <w:i/>
          <w:sz w:val="24"/>
          <w:szCs w:val="24"/>
        </w:rPr>
        <w:tab/>
        <w:t>What is the cancellation policy?</w:t>
      </w:r>
    </w:p>
    <w:p w:rsidR="004469C1" w:rsidRPr="00CF6A35" w:rsidRDefault="004469C1" w:rsidP="004469C1">
      <w:pPr>
        <w:rPr>
          <w:sz w:val="24"/>
          <w:szCs w:val="24"/>
        </w:rPr>
      </w:pPr>
      <w:r w:rsidRPr="00CF6A35">
        <w:rPr>
          <w:sz w:val="24"/>
          <w:szCs w:val="24"/>
        </w:rPr>
        <w:t xml:space="preserve">If you need to cancel, notify us in writing via email at least 20 days before the start of your child's camp session for a full refund less a $100.00 deposit.   Credit Card processing fees cannot be returned.  Refunds cannot be handled online and cannot </w:t>
      </w:r>
      <w:r w:rsidR="00CF6A35" w:rsidRPr="00CF6A35">
        <w:rPr>
          <w:sz w:val="24"/>
          <w:szCs w:val="24"/>
        </w:rPr>
        <w:t xml:space="preserve">be </w:t>
      </w:r>
      <w:r w:rsidR="007B2B1E" w:rsidRPr="00CF6A35">
        <w:rPr>
          <w:sz w:val="24"/>
          <w:szCs w:val="24"/>
        </w:rPr>
        <w:t>refund</w:t>
      </w:r>
      <w:r w:rsidR="00CF6A35" w:rsidRPr="00CF6A35">
        <w:rPr>
          <w:sz w:val="24"/>
          <w:szCs w:val="24"/>
        </w:rPr>
        <w:t>ed</w:t>
      </w:r>
      <w:r w:rsidR="007B2B1E" w:rsidRPr="00CF6A35">
        <w:rPr>
          <w:sz w:val="24"/>
          <w:szCs w:val="24"/>
        </w:rPr>
        <w:t xml:space="preserve"> to</w:t>
      </w:r>
      <w:r w:rsidRPr="00CF6A35">
        <w:rPr>
          <w:sz w:val="24"/>
          <w:szCs w:val="24"/>
        </w:rPr>
        <w:t xml:space="preserve"> your credit card.  </w:t>
      </w:r>
      <w:r w:rsidR="007B2B1E" w:rsidRPr="00CF6A35">
        <w:rPr>
          <w:sz w:val="24"/>
          <w:szCs w:val="24"/>
        </w:rPr>
        <w:t>The amount refund</w:t>
      </w:r>
      <w:r w:rsidR="00CF6A35" w:rsidRPr="00CF6A35">
        <w:rPr>
          <w:sz w:val="24"/>
          <w:szCs w:val="24"/>
        </w:rPr>
        <w:t>ed</w:t>
      </w:r>
      <w:r w:rsidR="007B2B1E" w:rsidRPr="00CF6A35">
        <w:rPr>
          <w:sz w:val="24"/>
          <w:szCs w:val="24"/>
        </w:rPr>
        <w:t xml:space="preserve"> will be s</w:t>
      </w:r>
      <w:r w:rsidRPr="00CF6A35">
        <w:rPr>
          <w:sz w:val="24"/>
          <w:szCs w:val="24"/>
        </w:rPr>
        <w:t xml:space="preserve">ent </w:t>
      </w:r>
      <w:r w:rsidR="00CF6A35" w:rsidRPr="00CF6A35">
        <w:rPr>
          <w:sz w:val="24"/>
          <w:szCs w:val="24"/>
        </w:rPr>
        <w:t xml:space="preserve">in the form of </w:t>
      </w:r>
      <w:r w:rsidRPr="00CF6A35">
        <w:rPr>
          <w:sz w:val="24"/>
          <w:szCs w:val="24"/>
        </w:rPr>
        <w:t>a check.</w:t>
      </w:r>
    </w:p>
    <w:p w:rsidR="004469C1" w:rsidRPr="00CF6A35" w:rsidRDefault="004469C1" w:rsidP="004469C1">
      <w:pPr>
        <w:rPr>
          <w:sz w:val="24"/>
          <w:szCs w:val="24"/>
        </w:rPr>
      </w:pPr>
      <w:r w:rsidRPr="00CF6A35">
        <w:rPr>
          <w:sz w:val="24"/>
          <w:szCs w:val="24"/>
        </w:rPr>
        <w:lastRenderedPageBreak/>
        <w:t>Any cancellations within 2 weeks of your child's programming session start date are not eligible for a refund.</w:t>
      </w:r>
    </w:p>
    <w:p w:rsidR="004469C1" w:rsidRPr="00CF6A35" w:rsidRDefault="004469C1" w:rsidP="004469C1">
      <w:pPr>
        <w:rPr>
          <w:i/>
          <w:sz w:val="24"/>
          <w:szCs w:val="24"/>
        </w:rPr>
      </w:pPr>
      <w:r w:rsidRPr="00CF6A35">
        <w:rPr>
          <w:i/>
          <w:sz w:val="24"/>
          <w:szCs w:val="24"/>
        </w:rPr>
        <w:t>10.</w:t>
      </w:r>
      <w:r w:rsidRPr="00CF6A35">
        <w:rPr>
          <w:i/>
          <w:sz w:val="24"/>
          <w:szCs w:val="24"/>
        </w:rPr>
        <w:tab/>
        <w:t>Do I need to complete any health forms or waivers for my child to participate?</w:t>
      </w:r>
    </w:p>
    <w:p w:rsidR="004469C1" w:rsidRPr="00CF6A35" w:rsidRDefault="004469C1" w:rsidP="004469C1">
      <w:pPr>
        <w:rPr>
          <w:sz w:val="24"/>
          <w:szCs w:val="24"/>
        </w:rPr>
      </w:pPr>
      <w:r w:rsidRPr="00CF6A35">
        <w:rPr>
          <w:sz w:val="24"/>
          <w:szCs w:val="24"/>
        </w:rPr>
        <w:t xml:space="preserve">Once you register and pay for the program, you will receive a confirmation email for your own records. </w:t>
      </w:r>
    </w:p>
    <w:p w:rsidR="004469C1" w:rsidRPr="00CF6A35" w:rsidRDefault="004469C1" w:rsidP="004469C1">
      <w:pPr>
        <w:rPr>
          <w:sz w:val="24"/>
          <w:szCs w:val="24"/>
        </w:rPr>
      </w:pPr>
      <w:r w:rsidRPr="00CF6A35">
        <w:rPr>
          <w:sz w:val="24"/>
          <w:szCs w:val="24"/>
        </w:rPr>
        <w:t>In addition, parents are required to attend orientation approximately 2 weeks prior to the start of programming. This orientation will provide you with all necessary information including: what to bring to camp, directions,</w:t>
      </w:r>
      <w:r w:rsidR="00CF6A35" w:rsidRPr="00CF6A35">
        <w:rPr>
          <w:sz w:val="24"/>
          <w:szCs w:val="24"/>
        </w:rPr>
        <w:t xml:space="preserve"> waivers, and</w:t>
      </w:r>
      <w:r w:rsidRPr="00CF6A35">
        <w:rPr>
          <w:sz w:val="24"/>
          <w:szCs w:val="24"/>
        </w:rPr>
        <w:t xml:space="preserve"> more.</w:t>
      </w:r>
    </w:p>
    <w:sectPr w:rsidR="004469C1" w:rsidRPr="00CF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C1"/>
    <w:rsid w:val="00335135"/>
    <w:rsid w:val="003E722C"/>
    <w:rsid w:val="004469C1"/>
    <w:rsid w:val="005C6FA9"/>
    <w:rsid w:val="00690FBD"/>
    <w:rsid w:val="007B2B1E"/>
    <w:rsid w:val="00CF6A35"/>
    <w:rsid w:val="00DA468E"/>
    <w:rsid w:val="00E4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pitts\BenCar\Summer%202015\Day%20at%20a%20Glanc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kstovall\Downloads\Fall%202015\DAY%20AT%20A%20GLANCE.doc" TargetMode="External"/><Relationship Id="rId5" Type="http://schemas.openxmlformats.org/officeDocument/2006/relationships/hyperlink" Target="http://www.msm.edu/about_us/visiting.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Pitts, Ibn</dc:creator>
  <cp:lastModifiedBy>Administrator</cp:lastModifiedBy>
  <cp:revision>3</cp:revision>
  <dcterms:created xsi:type="dcterms:W3CDTF">2015-12-28T18:31:00Z</dcterms:created>
  <dcterms:modified xsi:type="dcterms:W3CDTF">2015-12-28T18:32:00Z</dcterms:modified>
</cp:coreProperties>
</file>